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56778" w14:textId="77777777" w:rsidR="00CC61D8" w:rsidRPr="006D1367" w:rsidRDefault="00CC61D8" w:rsidP="00CC61D8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 xml:space="preserve">MINUTES OF THE </w:t>
      </w:r>
      <w:r w:rsidRPr="006D1367">
        <w:rPr>
          <w:rFonts w:ascii="Sitka Display" w:eastAsia="Times New Roman" w:hAnsi="Sitka Display" w:cs="Times New Roman"/>
          <w:b/>
          <w:sz w:val="24"/>
          <w:szCs w:val="24"/>
          <w:lang w:eastAsia="x-none"/>
        </w:rPr>
        <w:t>REGULAR</w:t>
      </w: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 xml:space="preserve"> MEETING OF THE BOARD OF DIRECTORS</w:t>
      </w:r>
    </w:p>
    <w:p w14:paraId="499F4F91" w14:textId="77777777" w:rsidR="00CC61D8" w:rsidRPr="006D1367" w:rsidRDefault="00BC4AD7" w:rsidP="00CC61D8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>ELM GROVE</w:t>
      </w:r>
      <w:r w:rsidR="00CC61D8" w:rsidRPr="006D1367">
        <w:rPr>
          <w:rFonts w:ascii="Sitka Display" w:eastAsia="Times New Roman" w:hAnsi="Sitka Display" w:cs="Times New Roman"/>
          <w:b/>
          <w:sz w:val="24"/>
          <w:szCs w:val="24"/>
        </w:rPr>
        <w:t xml:space="preserve"> VILLAGE COMMUNITY ASSOCIATION</w:t>
      </w:r>
    </w:p>
    <w:p w14:paraId="7FBC59DE" w14:textId="0E900B82" w:rsidR="00CC61D8" w:rsidRPr="006D1367" w:rsidRDefault="005B7929" w:rsidP="00CC61D8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>W</w:t>
      </w:r>
      <w:r w:rsidR="007E3E15">
        <w:rPr>
          <w:rFonts w:ascii="Sitka Display" w:eastAsia="Times New Roman" w:hAnsi="Sitka Display" w:cs="Times New Roman"/>
          <w:b/>
          <w:sz w:val="24"/>
          <w:szCs w:val="24"/>
        </w:rPr>
        <w:t>ednesday</w:t>
      </w:r>
      <w:r w:rsidR="00B53C1A">
        <w:rPr>
          <w:rFonts w:ascii="Sitka Display" w:eastAsia="Times New Roman" w:hAnsi="Sitka Display" w:cs="Times New Roman"/>
          <w:b/>
          <w:sz w:val="24"/>
          <w:szCs w:val="24"/>
        </w:rPr>
        <w:t xml:space="preserve">, </w:t>
      </w:r>
      <w:r w:rsidR="006363C6">
        <w:rPr>
          <w:rFonts w:ascii="Sitka Display" w:eastAsia="Times New Roman" w:hAnsi="Sitka Display" w:cs="Times New Roman"/>
          <w:b/>
          <w:sz w:val="24"/>
          <w:szCs w:val="24"/>
        </w:rPr>
        <w:t>May 4</w:t>
      </w:r>
      <w:r w:rsidR="00DE66AA">
        <w:rPr>
          <w:rFonts w:ascii="Sitka Display" w:eastAsia="Times New Roman" w:hAnsi="Sitka Display" w:cs="Times New Roman"/>
          <w:b/>
          <w:sz w:val="24"/>
          <w:szCs w:val="24"/>
        </w:rPr>
        <w:t>, 2022</w:t>
      </w:r>
    </w:p>
    <w:p w14:paraId="77D0A4F0" w14:textId="77777777" w:rsidR="005A64EA" w:rsidRPr="006D1367" w:rsidRDefault="00CC61D8" w:rsidP="00CC61D8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 xml:space="preserve">ELM GROVE </w:t>
      </w:r>
      <w:r w:rsidR="005A64EA" w:rsidRPr="006D1367">
        <w:rPr>
          <w:rFonts w:ascii="Sitka Display" w:eastAsia="Times New Roman" w:hAnsi="Sitka Display" w:cs="Times New Roman"/>
          <w:b/>
          <w:sz w:val="24"/>
          <w:szCs w:val="24"/>
        </w:rPr>
        <w:t xml:space="preserve">VILLAGE COMMUNITY CENTER </w:t>
      </w:r>
    </w:p>
    <w:p w14:paraId="1A547ECE" w14:textId="77777777" w:rsidR="00CC61D8" w:rsidRPr="006D1367" w:rsidRDefault="00CC61D8" w:rsidP="00CC61D8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>2821 Clear Ridge Dr.</w:t>
      </w:r>
    </w:p>
    <w:p w14:paraId="369162CD" w14:textId="77777777" w:rsidR="00CC61D8" w:rsidRPr="006D1367" w:rsidRDefault="00CC61D8" w:rsidP="00CC61D8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  <w:b/>
          <w:sz w:val="24"/>
          <w:szCs w:val="24"/>
        </w:rPr>
      </w:pPr>
    </w:p>
    <w:p w14:paraId="028834A2" w14:textId="77777777" w:rsidR="00CC61D8" w:rsidRPr="006D1367" w:rsidRDefault="00CC61D8" w:rsidP="00CC61D8">
      <w:pPr>
        <w:widowControl w:val="0"/>
        <w:spacing w:after="0" w:line="57" w:lineRule="exact"/>
        <w:jc w:val="both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D4F8157" wp14:editId="0E21B090">
                <wp:simplePos x="0" y="0"/>
                <wp:positionH relativeFrom="page">
                  <wp:posOffset>899160</wp:posOffset>
                </wp:positionH>
                <wp:positionV relativeFrom="paragraph">
                  <wp:posOffset>0</wp:posOffset>
                </wp:positionV>
                <wp:extent cx="5974080" cy="36195"/>
                <wp:effectExtent l="0" t="0" r="762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4C577F" id="Rectangle 2" o:spid="_x0000_s1026" style="position:absolute;margin-left:70.8pt;margin-top:0;width:470.4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E57DC61" w14:textId="77777777" w:rsidR="00CC61D8" w:rsidRPr="006D1367" w:rsidRDefault="00CC61D8" w:rsidP="00CC61D8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  <w:b/>
          <w:sz w:val="24"/>
          <w:szCs w:val="20"/>
          <w:u w:val="single"/>
        </w:rPr>
      </w:pPr>
    </w:p>
    <w:p w14:paraId="4BAE518D" w14:textId="77777777" w:rsidR="00CC61D8" w:rsidRPr="0080285E" w:rsidRDefault="00CC61D8" w:rsidP="00CC61D8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>CALL TO ORDER AND ADOPT AGENDA</w:t>
      </w:r>
    </w:p>
    <w:p w14:paraId="566B6C63" w14:textId="26383E5A" w:rsidR="00BD26FD" w:rsidRPr="0080285E" w:rsidRDefault="00CC61D8" w:rsidP="00BD26FD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>A quorum hav</w:t>
      </w:r>
      <w:r w:rsidR="00BC4AD7" w:rsidRPr="0080285E">
        <w:rPr>
          <w:rFonts w:ascii="Sitka Display" w:eastAsia="Times New Roman" w:hAnsi="Sitka Display" w:cs="Times New Roman"/>
        </w:rPr>
        <w:t xml:space="preserve">ing been </w:t>
      </w:r>
      <w:r w:rsidR="007E3E15" w:rsidRPr="0080285E">
        <w:rPr>
          <w:rFonts w:ascii="Sitka Display" w:eastAsia="Times New Roman" w:hAnsi="Sitka Display" w:cs="Times New Roman"/>
        </w:rPr>
        <w:t>established;</w:t>
      </w:r>
      <w:r w:rsidR="00BC4AD7" w:rsidRPr="0080285E">
        <w:rPr>
          <w:rFonts w:ascii="Sitka Display" w:eastAsia="Times New Roman" w:hAnsi="Sitka Display" w:cs="Times New Roman"/>
        </w:rPr>
        <w:t xml:space="preserve"> President </w:t>
      </w:r>
      <w:r w:rsidR="005B7929" w:rsidRPr="0080285E">
        <w:rPr>
          <w:rFonts w:ascii="Sitka Display" w:eastAsia="Times New Roman" w:hAnsi="Sitka Display" w:cs="Times New Roman"/>
          <w:bCs/>
        </w:rPr>
        <w:t>Julie Green</w:t>
      </w:r>
      <w:r w:rsidR="00BC4AD7" w:rsidRPr="0080285E">
        <w:rPr>
          <w:rFonts w:ascii="Sitka Display" w:eastAsia="Times New Roman" w:hAnsi="Sitka Display" w:cs="Times New Roman"/>
        </w:rPr>
        <w:t xml:space="preserve"> </w:t>
      </w:r>
      <w:r w:rsidRPr="0080285E">
        <w:rPr>
          <w:rFonts w:ascii="Sitka Display" w:eastAsia="Times New Roman" w:hAnsi="Sitka Display" w:cs="Times New Roman"/>
        </w:rPr>
        <w:t>ca</w:t>
      </w:r>
      <w:r w:rsidR="00BC4AD7" w:rsidRPr="0080285E">
        <w:rPr>
          <w:rFonts w:ascii="Sitka Display" w:eastAsia="Times New Roman" w:hAnsi="Sitka Display" w:cs="Times New Roman"/>
        </w:rPr>
        <w:t>lled the meeting to order at 7:</w:t>
      </w:r>
      <w:r w:rsidR="006363C6">
        <w:rPr>
          <w:rFonts w:ascii="Sitka Display" w:eastAsia="Times New Roman" w:hAnsi="Sitka Display" w:cs="Times New Roman"/>
        </w:rPr>
        <w:t>53</w:t>
      </w:r>
      <w:r w:rsidRPr="0080285E">
        <w:rPr>
          <w:rFonts w:ascii="Sitka Display" w:eastAsia="Times New Roman" w:hAnsi="Sitka Display" w:cs="Times New Roman"/>
        </w:rPr>
        <w:t xml:space="preserve"> p.m. </w:t>
      </w:r>
      <w:r w:rsidR="00466BC2" w:rsidRPr="0080285E">
        <w:rPr>
          <w:rFonts w:ascii="Sitka Display" w:eastAsia="Times New Roman" w:hAnsi="Sitka Display" w:cs="Times New Roman"/>
        </w:rPr>
        <w:t xml:space="preserve"> </w:t>
      </w:r>
      <w:r w:rsidR="00BC4AD7" w:rsidRPr="0080285E">
        <w:rPr>
          <w:rFonts w:ascii="Sitka Display" w:eastAsia="Times New Roman" w:hAnsi="Sitka Display" w:cs="Times New Roman"/>
        </w:rPr>
        <w:t xml:space="preserve">Other directors present </w:t>
      </w:r>
      <w:r w:rsidR="00490A99" w:rsidRPr="0080285E">
        <w:rPr>
          <w:rFonts w:ascii="Sitka Display" w:eastAsia="Times New Roman" w:hAnsi="Sitka Display" w:cs="Times New Roman"/>
        </w:rPr>
        <w:t xml:space="preserve">in person or by virtual meeting </w:t>
      </w:r>
      <w:r w:rsidR="00BC4AD7" w:rsidRPr="0080285E">
        <w:rPr>
          <w:rFonts w:ascii="Sitka Display" w:eastAsia="Times New Roman" w:hAnsi="Sitka Display" w:cs="Times New Roman"/>
        </w:rPr>
        <w:t>were</w:t>
      </w:r>
      <w:r w:rsidR="00145B44" w:rsidRPr="0080285E">
        <w:rPr>
          <w:rFonts w:ascii="Sitka Display" w:eastAsia="Times New Roman" w:hAnsi="Sitka Display" w:cs="Times New Roman"/>
        </w:rPr>
        <w:t xml:space="preserve"> Jason Lott</w:t>
      </w:r>
      <w:r w:rsidR="005B7929" w:rsidRPr="0080285E">
        <w:rPr>
          <w:rFonts w:ascii="Sitka Display" w:eastAsia="Times New Roman" w:hAnsi="Sitka Display" w:cs="Times New Roman"/>
        </w:rPr>
        <w:t xml:space="preserve">, </w:t>
      </w:r>
      <w:r w:rsidR="00BC4AD7" w:rsidRPr="0080285E">
        <w:rPr>
          <w:rFonts w:ascii="Sitka Display" w:eastAsia="Times New Roman" w:hAnsi="Sitka Display" w:cs="Times New Roman"/>
        </w:rPr>
        <w:t xml:space="preserve">Ladd </w:t>
      </w:r>
      <w:proofErr w:type="spellStart"/>
      <w:r w:rsidR="00BC4AD7" w:rsidRPr="0080285E">
        <w:rPr>
          <w:rFonts w:ascii="Sitka Display" w:eastAsia="Times New Roman" w:hAnsi="Sitka Display" w:cs="Times New Roman"/>
        </w:rPr>
        <w:t>B</w:t>
      </w:r>
      <w:r w:rsidR="000D3BD6" w:rsidRPr="0080285E">
        <w:rPr>
          <w:rFonts w:ascii="Sitka Display" w:eastAsia="Times New Roman" w:hAnsi="Sitka Display" w:cs="Times New Roman"/>
        </w:rPr>
        <w:t>rehmer</w:t>
      </w:r>
      <w:proofErr w:type="spellEnd"/>
      <w:r w:rsidR="000D3BD6" w:rsidRPr="0080285E">
        <w:rPr>
          <w:rFonts w:ascii="Sitka Display" w:eastAsia="Times New Roman" w:hAnsi="Sitka Display" w:cs="Times New Roman"/>
        </w:rPr>
        <w:t>, Beth Guide,</w:t>
      </w:r>
      <w:r w:rsidR="00BB363C" w:rsidRPr="0080285E">
        <w:rPr>
          <w:rFonts w:ascii="Sitka Display" w:hAnsi="Sitka Display"/>
        </w:rPr>
        <w:t xml:space="preserve"> Larry Lane, </w:t>
      </w:r>
      <w:r w:rsidR="00490A99" w:rsidRPr="0080285E">
        <w:rPr>
          <w:rFonts w:ascii="Sitka Display" w:eastAsia="Times New Roman" w:hAnsi="Sitka Display" w:cs="Times New Roman"/>
        </w:rPr>
        <w:t xml:space="preserve">Petra </w:t>
      </w:r>
      <w:proofErr w:type="spellStart"/>
      <w:r w:rsidR="00490A99" w:rsidRPr="0080285E">
        <w:rPr>
          <w:rFonts w:ascii="Sitka Display" w:eastAsia="Times New Roman" w:hAnsi="Sitka Display" w:cs="Times New Roman"/>
        </w:rPr>
        <w:t>Ringeisen</w:t>
      </w:r>
      <w:proofErr w:type="spellEnd"/>
      <w:r w:rsidR="00490A99" w:rsidRPr="0080285E">
        <w:rPr>
          <w:rFonts w:ascii="Sitka Display" w:eastAsia="Times New Roman" w:hAnsi="Sitka Display" w:cs="Times New Roman"/>
        </w:rPr>
        <w:t>,</w:t>
      </w:r>
      <w:r w:rsidR="00DE66AA" w:rsidRPr="0080285E">
        <w:rPr>
          <w:rFonts w:ascii="Sitka Display" w:hAnsi="Sitka Display"/>
        </w:rPr>
        <w:t xml:space="preserve"> </w:t>
      </w:r>
      <w:r w:rsidR="00DE66AA" w:rsidRPr="0080285E">
        <w:rPr>
          <w:rFonts w:ascii="Sitka Display" w:eastAsia="Times New Roman" w:hAnsi="Sitka Display" w:cs="Times New Roman"/>
        </w:rPr>
        <w:t xml:space="preserve">Scott </w:t>
      </w:r>
      <w:proofErr w:type="spellStart"/>
      <w:r w:rsidR="00B30E5E" w:rsidRPr="0080285E">
        <w:rPr>
          <w:rFonts w:ascii="Sitka Display" w:eastAsia="Times New Roman" w:hAnsi="Sitka Display" w:cs="Times New Roman"/>
        </w:rPr>
        <w:t>Albritton</w:t>
      </w:r>
      <w:proofErr w:type="spellEnd"/>
      <w:r w:rsidR="00315E07" w:rsidRPr="0080285E">
        <w:rPr>
          <w:rFonts w:ascii="Sitka Display" w:eastAsia="Times New Roman" w:hAnsi="Sitka Display" w:cs="Times New Roman"/>
        </w:rPr>
        <w:t xml:space="preserve">, </w:t>
      </w:r>
      <w:r w:rsidR="00D2743A">
        <w:rPr>
          <w:rFonts w:ascii="Sitka Display" w:eastAsia="Times New Roman" w:hAnsi="Sitka Display" w:cs="Times New Roman"/>
        </w:rPr>
        <w:t>Jason Mutchler</w:t>
      </w:r>
      <w:r w:rsidR="006363C6">
        <w:rPr>
          <w:rFonts w:ascii="Sitka Display" w:eastAsia="Times New Roman" w:hAnsi="Sitka Display" w:cs="Times New Roman"/>
        </w:rPr>
        <w:t xml:space="preserve"> and </w:t>
      </w:r>
      <w:r w:rsidR="00D2743A">
        <w:rPr>
          <w:rFonts w:ascii="Sitka Display" w:eastAsia="Times New Roman" w:hAnsi="Sitka Display" w:cs="Times New Roman"/>
        </w:rPr>
        <w:t>Chris Williams</w:t>
      </w:r>
      <w:r w:rsidR="006363C6">
        <w:rPr>
          <w:rFonts w:ascii="Sitka Display" w:eastAsia="Times New Roman" w:hAnsi="Sitka Display" w:cs="Times New Roman"/>
        </w:rPr>
        <w:t xml:space="preserve">. </w:t>
      </w:r>
      <w:r w:rsidR="00BC4AD7" w:rsidRPr="0080285E">
        <w:rPr>
          <w:rFonts w:ascii="Sitka Display" w:eastAsia="Times New Roman" w:hAnsi="Sitka Display" w:cs="Times New Roman"/>
        </w:rPr>
        <w:t>Also in attendance w</w:t>
      </w:r>
      <w:r w:rsidR="00CF14FB" w:rsidRPr="0080285E">
        <w:rPr>
          <w:rFonts w:ascii="Sitka Display" w:eastAsia="Times New Roman" w:hAnsi="Sitka Display" w:cs="Times New Roman"/>
        </w:rPr>
        <w:t>ere</w:t>
      </w:r>
      <w:r w:rsidR="000D3BD6" w:rsidRPr="0080285E">
        <w:rPr>
          <w:rFonts w:ascii="Sitka Display" w:eastAsia="Times New Roman" w:hAnsi="Sitka Display" w:cs="Times New Roman"/>
        </w:rPr>
        <w:t xml:space="preserve"> </w:t>
      </w:r>
      <w:r w:rsidR="00315E07" w:rsidRPr="0080285E">
        <w:rPr>
          <w:rFonts w:ascii="Sitka Display" w:eastAsia="Times New Roman" w:hAnsi="Sitka Display" w:cs="Times New Roman"/>
        </w:rPr>
        <w:t xml:space="preserve">Rebecca </w:t>
      </w:r>
      <w:proofErr w:type="spellStart"/>
      <w:r w:rsidR="00315E07" w:rsidRPr="0080285E">
        <w:rPr>
          <w:rFonts w:ascii="Sitka Display" w:eastAsia="Times New Roman" w:hAnsi="Sitka Display" w:cs="Times New Roman"/>
        </w:rPr>
        <w:t>Ananiew</w:t>
      </w:r>
      <w:proofErr w:type="spellEnd"/>
      <w:r w:rsidR="00315E07" w:rsidRPr="0080285E">
        <w:rPr>
          <w:rFonts w:ascii="Sitka Display" w:eastAsia="Times New Roman" w:hAnsi="Sitka Display" w:cs="Times New Roman"/>
        </w:rPr>
        <w:t xml:space="preserve"> and Jose Villegas</w:t>
      </w:r>
      <w:r w:rsidR="00976994" w:rsidRPr="0080285E">
        <w:rPr>
          <w:rFonts w:ascii="Sitka Display" w:eastAsia="Times New Roman" w:hAnsi="Sitka Display" w:cs="Times New Roman"/>
        </w:rPr>
        <w:t xml:space="preserve"> </w:t>
      </w:r>
      <w:r w:rsidRPr="0080285E">
        <w:rPr>
          <w:rFonts w:ascii="Sitka Display" w:eastAsia="Times New Roman" w:hAnsi="Sitka Display" w:cs="Times New Roman"/>
        </w:rPr>
        <w:t xml:space="preserve">representing Sterling Association Services, Inc. </w:t>
      </w:r>
      <w:r w:rsidR="00BD26FD" w:rsidRPr="0080285E">
        <w:rPr>
          <w:rFonts w:ascii="Sitka Display" w:eastAsia="Times New Roman" w:hAnsi="Sitka Display" w:cs="Times New Roman"/>
        </w:rPr>
        <w:t>and visitors per the sign-in sheet.</w:t>
      </w:r>
    </w:p>
    <w:p w14:paraId="10848645" w14:textId="722A073A" w:rsidR="002C5FDF" w:rsidRPr="0080285E" w:rsidRDefault="002C5FDF" w:rsidP="00CC61D8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14:paraId="1EC3B574" w14:textId="5FCF7188" w:rsidR="00FD7AD3" w:rsidRPr="0080285E" w:rsidRDefault="00CF14FB" w:rsidP="00CC61D8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>PUBLIC COMMENTS</w:t>
      </w:r>
    </w:p>
    <w:p w14:paraId="5D4FF74F" w14:textId="050AC1E4" w:rsidR="00CF14FB" w:rsidRPr="0080285E" w:rsidRDefault="00D2743A" w:rsidP="00CC61D8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t>No members addressed the Board.</w:t>
      </w:r>
      <w:bookmarkStart w:id="0" w:name="_GoBack"/>
      <w:bookmarkEnd w:id="0"/>
    </w:p>
    <w:p w14:paraId="79BD2A9A" w14:textId="77777777" w:rsidR="00490A99" w:rsidRPr="0080285E" w:rsidRDefault="00490A99" w:rsidP="00490A99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</w:p>
    <w:p w14:paraId="691852C6" w14:textId="77777777" w:rsidR="00C74D40" w:rsidRDefault="00C74D40" w:rsidP="00C74D40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>CONTRACTOR REPORTS;</w:t>
      </w:r>
    </w:p>
    <w:p w14:paraId="315E510E" w14:textId="77777777" w:rsidR="00D2743A" w:rsidRDefault="00D2743A" w:rsidP="00C74D40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</w:p>
    <w:p w14:paraId="0A584C39" w14:textId="46C3E947" w:rsidR="00D2743A" w:rsidRDefault="00D2743A" w:rsidP="00C74D40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D2743A">
        <w:rPr>
          <w:rFonts w:ascii="Sitka Display" w:eastAsia="Times New Roman" w:hAnsi="Sitka Display" w:cs="Times New Roman"/>
        </w:rPr>
        <w:t xml:space="preserve">Supplemental Security </w:t>
      </w:r>
      <w:r w:rsidR="00AE3EDE">
        <w:rPr>
          <w:rFonts w:ascii="Sitka Display" w:eastAsia="Times New Roman" w:hAnsi="Sitka Display" w:cs="Times New Roman"/>
        </w:rPr>
        <w:t>–</w:t>
      </w:r>
      <w:r>
        <w:rPr>
          <w:rFonts w:ascii="Sitka Display" w:eastAsia="Times New Roman" w:hAnsi="Sitka Display" w:cs="Times New Roman"/>
        </w:rPr>
        <w:t xml:space="preserve"> </w:t>
      </w:r>
      <w:r w:rsidR="003E0960">
        <w:rPr>
          <w:rFonts w:ascii="Sitka Display" w:eastAsia="Times New Roman" w:hAnsi="Sitka Display" w:cs="Times New Roman"/>
        </w:rPr>
        <w:t>Russell Lilley and Officer Joel Miller were in attendance to discuss the security patrols</w:t>
      </w:r>
      <w:r w:rsidR="006363C6">
        <w:rPr>
          <w:rFonts w:ascii="Sitka Display" w:eastAsia="Times New Roman" w:hAnsi="Sitka Display" w:cs="Times New Roman"/>
        </w:rPr>
        <w:t xml:space="preserve">. </w:t>
      </w:r>
      <w:r w:rsidR="003E0960">
        <w:rPr>
          <w:rFonts w:ascii="Sitka Display" w:eastAsia="Times New Roman" w:hAnsi="Sitka Display" w:cs="Times New Roman"/>
        </w:rPr>
        <w:t xml:space="preserve">Officer Lilley presented a written and verbal report and answered questions from the Board. </w:t>
      </w:r>
    </w:p>
    <w:p w14:paraId="136290E3" w14:textId="77777777" w:rsidR="00AE3EDE" w:rsidRPr="00D2743A" w:rsidRDefault="00AE3EDE" w:rsidP="00C74D40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14:paraId="652C6772" w14:textId="30DF39D8" w:rsidR="00C74D40" w:rsidRPr="0080285E" w:rsidRDefault="00C74D40" w:rsidP="00C74D40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>Pool Management –</w:t>
      </w:r>
      <w:r w:rsidR="006363C6">
        <w:rPr>
          <w:rFonts w:ascii="Sitka Display" w:eastAsia="Times New Roman" w:hAnsi="Sitka Display" w:cs="Times New Roman"/>
        </w:rPr>
        <w:t xml:space="preserve"> Levi Biles</w:t>
      </w:r>
      <w:r w:rsidR="0080285E" w:rsidRPr="0080285E">
        <w:rPr>
          <w:rFonts w:ascii="Sitka Display" w:eastAsia="Times New Roman" w:hAnsi="Sitka Display" w:cs="Times New Roman"/>
        </w:rPr>
        <w:t xml:space="preserve">, </w:t>
      </w:r>
      <w:r w:rsidR="00315E07" w:rsidRPr="0080285E">
        <w:rPr>
          <w:rFonts w:ascii="Sitka Display" w:eastAsia="Times New Roman" w:hAnsi="Sitka Display" w:cs="Times New Roman"/>
        </w:rPr>
        <w:t>representative with K</w:t>
      </w:r>
      <w:r w:rsidR="00130403" w:rsidRPr="0080285E">
        <w:rPr>
          <w:rFonts w:ascii="Sitka Display" w:eastAsia="Times New Roman" w:hAnsi="Sitka Display" w:cs="Times New Roman"/>
        </w:rPr>
        <w:t xml:space="preserve">ingwood Community Pool Company </w:t>
      </w:r>
      <w:r w:rsidR="00315E07" w:rsidRPr="0080285E">
        <w:rPr>
          <w:rFonts w:ascii="Sitka Display" w:eastAsia="Times New Roman" w:hAnsi="Sitka Display" w:cs="Times New Roman"/>
        </w:rPr>
        <w:t xml:space="preserve">gave a verbal report on pool operations. </w:t>
      </w:r>
      <w:r w:rsidR="00BD26FD" w:rsidRPr="0080285E">
        <w:rPr>
          <w:rFonts w:ascii="Sitka Display" w:eastAsia="Times New Roman" w:hAnsi="Sitka Display" w:cs="Times New Roman"/>
        </w:rPr>
        <w:t xml:space="preserve"> </w:t>
      </w:r>
      <w:r w:rsidR="00AE3EDE">
        <w:rPr>
          <w:rFonts w:ascii="Sitka Display" w:eastAsia="Times New Roman" w:hAnsi="Sitka Display" w:cs="Times New Roman"/>
        </w:rPr>
        <w:t>Julie Green reported opening day is scheduled for May 7</w:t>
      </w:r>
      <w:r w:rsidR="00AE3EDE" w:rsidRPr="00AE3EDE">
        <w:rPr>
          <w:rFonts w:ascii="Sitka Display" w:eastAsia="Times New Roman" w:hAnsi="Sitka Display" w:cs="Times New Roman"/>
          <w:vertAlign w:val="superscript"/>
        </w:rPr>
        <w:t>th</w:t>
      </w:r>
      <w:r w:rsidR="00AE3EDE">
        <w:rPr>
          <w:rFonts w:ascii="Sitka Display" w:eastAsia="Times New Roman" w:hAnsi="Sitka Display" w:cs="Times New Roman"/>
        </w:rPr>
        <w:t xml:space="preserve">. </w:t>
      </w:r>
      <w:r w:rsidR="006363C6">
        <w:rPr>
          <w:rFonts w:ascii="Sitka Display" w:eastAsia="Times New Roman" w:hAnsi="Sitka Display" w:cs="Times New Roman"/>
        </w:rPr>
        <w:t>The Board requested the hours be corrected on the large sign at the poo</w:t>
      </w:r>
      <w:r w:rsidR="00E332E0">
        <w:rPr>
          <w:rFonts w:ascii="Sitka Display" w:eastAsia="Times New Roman" w:hAnsi="Sitka Display" w:cs="Times New Roman"/>
        </w:rPr>
        <w:t>l. Levi stated he will correct the sign.</w:t>
      </w:r>
    </w:p>
    <w:p w14:paraId="7389615E" w14:textId="77777777" w:rsidR="00C74D40" w:rsidRPr="0080285E" w:rsidRDefault="00C74D40" w:rsidP="00C74D40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14:paraId="786954FF" w14:textId="16E0494C" w:rsidR="00C74D40" w:rsidRPr="0080285E" w:rsidRDefault="00C74D40" w:rsidP="00C74D40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 xml:space="preserve">Management Company-   </w:t>
      </w:r>
      <w:r w:rsidR="00315E07" w:rsidRPr="0080285E">
        <w:rPr>
          <w:rFonts w:ascii="Sitka Display" w:eastAsia="Times New Roman" w:hAnsi="Sitka Display" w:cs="Times New Roman"/>
        </w:rPr>
        <w:t xml:space="preserve">Jose Villegas </w:t>
      </w:r>
      <w:r w:rsidRPr="0080285E">
        <w:rPr>
          <w:rFonts w:ascii="Sitka Display" w:eastAsia="Times New Roman" w:hAnsi="Sitka Display" w:cs="Times New Roman"/>
        </w:rPr>
        <w:t xml:space="preserve">of Sterling Association Services reviewed the management report and answered questions from the Board. </w:t>
      </w:r>
      <w:r w:rsidR="00387243" w:rsidRPr="0080285E">
        <w:rPr>
          <w:rFonts w:ascii="Sitka Display" w:eastAsia="Times New Roman" w:hAnsi="Sitka Display" w:cs="Times New Roman"/>
        </w:rPr>
        <w:t xml:space="preserve">   </w:t>
      </w:r>
    </w:p>
    <w:p w14:paraId="7BEEB298" w14:textId="5F2C47B0" w:rsidR="00F01348" w:rsidRPr="0080285E" w:rsidRDefault="00F01348" w:rsidP="00C74D40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14:paraId="5A82AD41" w14:textId="77777777" w:rsidR="00CC61D8" w:rsidRPr="0080285E" w:rsidRDefault="000D3BD6" w:rsidP="00CC61D8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 xml:space="preserve">APPROVAL OF PRIOR </w:t>
      </w:r>
      <w:r w:rsidR="00CC61D8" w:rsidRPr="0080285E">
        <w:rPr>
          <w:rFonts w:ascii="Sitka Display" w:eastAsia="Times New Roman" w:hAnsi="Sitka Display" w:cs="Times New Roman"/>
          <w:b/>
          <w:u w:val="single"/>
        </w:rPr>
        <w:t xml:space="preserve">MEETING MINUTES </w:t>
      </w:r>
    </w:p>
    <w:p w14:paraId="623D88BA" w14:textId="42674506" w:rsidR="000D3BD6" w:rsidRPr="0080285E" w:rsidRDefault="00CC61D8" w:rsidP="000D3BD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 xml:space="preserve">The </w:t>
      </w:r>
      <w:r w:rsidR="005B7929" w:rsidRPr="0080285E">
        <w:rPr>
          <w:rFonts w:ascii="Sitka Display" w:eastAsia="Times New Roman" w:hAnsi="Sitka Display" w:cs="Times New Roman"/>
        </w:rPr>
        <w:t xml:space="preserve">minutes of the </w:t>
      </w:r>
      <w:r w:rsidR="006363C6">
        <w:rPr>
          <w:rFonts w:ascii="Sitka Display" w:eastAsia="Times New Roman" w:hAnsi="Sitka Display" w:cs="Times New Roman"/>
        </w:rPr>
        <w:t>April 6</w:t>
      </w:r>
      <w:r w:rsidR="00976994" w:rsidRPr="0080285E">
        <w:rPr>
          <w:rFonts w:ascii="Sitka Display" w:eastAsia="Times New Roman" w:hAnsi="Sitka Display" w:cs="Times New Roman"/>
        </w:rPr>
        <w:t xml:space="preserve">, 2022 </w:t>
      </w:r>
      <w:r w:rsidR="000D3BD6" w:rsidRPr="0080285E">
        <w:rPr>
          <w:rFonts w:ascii="Sitka Display" w:eastAsia="Times New Roman" w:hAnsi="Sitka Display" w:cs="Times New Roman"/>
        </w:rPr>
        <w:t>B</w:t>
      </w:r>
      <w:r w:rsidR="005B7929" w:rsidRPr="0080285E">
        <w:rPr>
          <w:rFonts w:ascii="Sitka Display" w:eastAsia="Times New Roman" w:hAnsi="Sitka Display" w:cs="Times New Roman"/>
        </w:rPr>
        <w:t>oard of Directors</w:t>
      </w:r>
      <w:r w:rsidR="000D3BD6" w:rsidRPr="0080285E">
        <w:rPr>
          <w:rFonts w:ascii="Sitka Display" w:eastAsia="Times New Roman" w:hAnsi="Sitka Display" w:cs="Times New Roman"/>
        </w:rPr>
        <w:t xml:space="preserve"> </w:t>
      </w:r>
      <w:r w:rsidR="00387243" w:rsidRPr="0080285E">
        <w:rPr>
          <w:rFonts w:ascii="Sitka Display" w:eastAsia="Times New Roman" w:hAnsi="Sitka Display" w:cs="Times New Roman"/>
        </w:rPr>
        <w:t xml:space="preserve">meeting </w:t>
      </w:r>
      <w:r w:rsidR="001253E2" w:rsidRPr="0080285E">
        <w:rPr>
          <w:rFonts w:ascii="Sitka Display" w:eastAsia="Times New Roman" w:hAnsi="Sitka Display" w:cs="Times New Roman"/>
        </w:rPr>
        <w:t xml:space="preserve">were reviewed </w:t>
      </w:r>
      <w:r w:rsidR="00AA5FDA" w:rsidRPr="0080285E">
        <w:rPr>
          <w:rFonts w:ascii="Sitka Display" w:eastAsia="Times New Roman" w:hAnsi="Sitka Display" w:cs="Times New Roman"/>
        </w:rPr>
        <w:t xml:space="preserve">and upon a motion </w:t>
      </w:r>
      <w:r w:rsidR="006363C6">
        <w:rPr>
          <w:rFonts w:ascii="Sitka Display" w:eastAsia="Times New Roman" w:hAnsi="Sitka Display" w:cs="Times New Roman"/>
        </w:rPr>
        <w:t xml:space="preserve">by </w:t>
      </w:r>
      <w:r w:rsidR="006363C6" w:rsidRPr="0080285E">
        <w:rPr>
          <w:rFonts w:ascii="Sitka Display" w:eastAsia="Times New Roman" w:hAnsi="Sitka Display" w:cs="Times New Roman"/>
        </w:rPr>
        <w:t xml:space="preserve">Petra </w:t>
      </w:r>
      <w:proofErr w:type="spellStart"/>
      <w:r w:rsidR="006363C6" w:rsidRPr="0080285E">
        <w:rPr>
          <w:rFonts w:ascii="Sitka Display" w:eastAsia="Times New Roman" w:hAnsi="Sitka Display" w:cs="Times New Roman"/>
        </w:rPr>
        <w:t>Ringeisen</w:t>
      </w:r>
      <w:proofErr w:type="spellEnd"/>
      <w:r w:rsidR="00AA4708" w:rsidRPr="0080285E">
        <w:rPr>
          <w:rFonts w:ascii="Sitka Display" w:eastAsia="Times New Roman" w:hAnsi="Sitka Display" w:cs="Times New Roman"/>
        </w:rPr>
        <w:t xml:space="preserve">, </w:t>
      </w:r>
      <w:r w:rsidR="00AA5FDA" w:rsidRPr="0080285E">
        <w:rPr>
          <w:rFonts w:ascii="Sitka Display" w:eastAsia="Times New Roman" w:hAnsi="Sitka Display" w:cs="Times New Roman"/>
        </w:rPr>
        <w:t>a second by</w:t>
      </w:r>
      <w:r w:rsidR="00976994" w:rsidRPr="0080285E">
        <w:rPr>
          <w:rFonts w:ascii="Sitka Display" w:eastAsia="Times New Roman" w:hAnsi="Sitka Display" w:cs="Times New Roman"/>
        </w:rPr>
        <w:t xml:space="preserve"> </w:t>
      </w:r>
      <w:r w:rsidR="006363C6">
        <w:rPr>
          <w:rFonts w:ascii="Sitka Display" w:eastAsia="Times New Roman" w:hAnsi="Sitka Display" w:cs="Times New Roman"/>
        </w:rPr>
        <w:t xml:space="preserve">Ladd </w:t>
      </w:r>
      <w:proofErr w:type="spellStart"/>
      <w:r w:rsidR="006363C6">
        <w:rPr>
          <w:rFonts w:ascii="Sitka Display" w:eastAsia="Times New Roman" w:hAnsi="Sitka Display" w:cs="Times New Roman"/>
        </w:rPr>
        <w:t>Brehmer</w:t>
      </w:r>
      <w:proofErr w:type="spellEnd"/>
      <w:r w:rsidR="00AA5FDA" w:rsidRPr="0080285E">
        <w:rPr>
          <w:rFonts w:ascii="Sitka Display" w:eastAsia="Times New Roman" w:hAnsi="Sitka Display" w:cs="Times New Roman"/>
        </w:rPr>
        <w:t xml:space="preserve">, </w:t>
      </w:r>
      <w:r w:rsidR="001253E2" w:rsidRPr="0080285E">
        <w:rPr>
          <w:rFonts w:ascii="Sitka Display" w:eastAsia="Times New Roman" w:hAnsi="Sitka Display" w:cs="Times New Roman"/>
        </w:rPr>
        <w:t xml:space="preserve">the </w:t>
      </w:r>
      <w:r w:rsidR="00AA5FDA" w:rsidRPr="0080285E">
        <w:rPr>
          <w:rFonts w:ascii="Sitka Display" w:eastAsia="Times New Roman" w:hAnsi="Sitka Display" w:cs="Times New Roman"/>
        </w:rPr>
        <w:t xml:space="preserve">minutes were </w:t>
      </w:r>
      <w:r w:rsidR="00315E07" w:rsidRPr="0080285E">
        <w:rPr>
          <w:rFonts w:ascii="Sitka Display" w:eastAsia="Times New Roman" w:hAnsi="Sitka Display" w:cs="Times New Roman"/>
        </w:rPr>
        <w:t xml:space="preserve">approved </w:t>
      </w:r>
      <w:r w:rsidR="00D2743A">
        <w:rPr>
          <w:rFonts w:ascii="Sitka Display" w:eastAsia="Times New Roman" w:hAnsi="Sitka Display" w:cs="Times New Roman"/>
        </w:rPr>
        <w:t xml:space="preserve">as presented. </w:t>
      </w:r>
    </w:p>
    <w:p w14:paraId="6DB339E9" w14:textId="77777777" w:rsidR="000D3BD6" w:rsidRPr="0080285E" w:rsidRDefault="000D3BD6" w:rsidP="00CC61D8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14:paraId="0FC18088" w14:textId="77777777" w:rsidR="001315B4" w:rsidRPr="0080285E" w:rsidRDefault="001315B4" w:rsidP="001315B4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>BOARD MEMBER REPORTS</w:t>
      </w:r>
      <w:r w:rsidRPr="0080285E">
        <w:rPr>
          <w:rFonts w:ascii="Sitka Display" w:eastAsia="Times New Roman" w:hAnsi="Sitka Display" w:cs="Times New Roman"/>
        </w:rPr>
        <w:t>:</w:t>
      </w:r>
    </w:p>
    <w:p w14:paraId="0D6C8FA4" w14:textId="74E627AD" w:rsidR="00F01348" w:rsidRPr="0080285E" w:rsidRDefault="00AA5FDA" w:rsidP="002C5FDF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Treasurer</w:t>
      </w:r>
      <w:r w:rsidRPr="0080285E">
        <w:rPr>
          <w:rFonts w:ascii="Sitka Display" w:eastAsia="Times New Roman" w:hAnsi="Sitka Display" w:cs="Times New Roman"/>
        </w:rPr>
        <w:t xml:space="preserve"> - </w:t>
      </w:r>
      <w:r w:rsidR="002C5FDF" w:rsidRPr="0080285E">
        <w:rPr>
          <w:rFonts w:ascii="Sitka Display" w:eastAsia="Times New Roman" w:hAnsi="Sitka Display" w:cs="Times New Roman"/>
        </w:rPr>
        <w:t xml:space="preserve">Petra </w:t>
      </w:r>
      <w:proofErr w:type="spellStart"/>
      <w:r w:rsidR="002C5FDF" w:rsidRPr="0080285E">
        <w:rPr>
          <w:rFonts w:ascii="Sitka Display" w:eastAsia="Times New Roman" w:hAnsi="Sitka Display" w:cs="Times New Roman"/>
        </w:rPr>
        <w:t>Ringeisen</w:t>
      </w:r>
      <w:proofErr w:type="spellEnd"/>
      <w:r w:rsidR="002C5FDF" w:rsidRPr="0080285E">
        <w:rPr>
          <w:rFonts w:ascii="Sitka Display" w:eastAsia="Times New Roman" w:hAnsi="Sitka Display" w:cs="Times New Roman"/>
        </w:rPr>
        <w:t xml:space="preserve"> reported on the financial stability of the community</w:t>
      </w:r>
      <w:r w:rsidR="00690B85" w:rsidRPr="0080285E">
        <w:rPr>
          <w:rFonts w:ascii="Sitka Display" w:eastAsia="Times New Roman" w:hAnsi="Sitka Display" w:cs="Times New Roman"/>
        </w:rPr>
        <w:t>.</w:t>
      </w:r>
      <w:r w:rsidR="002C5FDF" w:rsidRPr="0080285E">
        <w:rPr>
          <w:rFonts w:ascii="Sitka Display" w:eastAsia="Times New Roman" w:hAnsi="Sitka Display" w:cs="Times New Roman"/>
        </w:rPr>
        <w:t xml:space="preserve"> </w:t>
      </w:r>
      <w:r w:rsidR="00A822AE" w:rsidRPr="0080285E">
        <w:rPr>
          <w:rFonts w:ascii="Sitka Display" w:eastAsia="Times New Roman" w:hAnsi="Sitka Display" w:cs="Times New Roman"/>
        </w:rPr>
        <w:t xml:space="preserve"> </w:t>
      </w:r>
      <w:r w:rsidR="009B3955" w:rsidRPr="0080285E">
        <w:rPr>
          <w:rFonts w:ascii="Sitka Display" w:eastAsia="Times New Roman" w:hAnsi="Sitka Display" w:cs="Times New Roman"/>
        </w:rPr>
        <w:t xml:space="preserve"> </w:t>
      </w:r>
    </w:p>
    <w:p w14:paraId="18CF3CD4" w14:textId="4B52A244" w:rsidR="009B3955" w:rsidRPr="0080285E" w:rsidRDefault="00AA5FDA" w:rsidP="002C5FDF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Community Center</w:t>
      </w:r>
      <w:r w:rsidRPr="0080285E">
        <w:rPr>
          <w:rFonts w:ascii="Sitka Display" w:eastAsia="Times New Roman" w:hAnsi="Sitka Display" w:cs="Times New Roman"/>
        </w:rPr>
        <w:t xml:space="preserve"> - </w:t>
      </w:r>
      <w:r w:rsidR="00147A1F" w:rsidRPr="0080285E">
        <w:rPr>
          <w:rFonts w:ascii="Sitka Display" w:eastAsia="Times New Roman" w:hAnsi="Sitka Display" w:cs="Times New Roman"/>
        </w:rPr>
        <w:t xml:space="preserve">Ladd </w:t>
      </w:r>
      <w:proofErr w:type="spellStart"/>
      <w:r w:rsidR="001315B4" w:rsidRPr="0080285E">
        <w:rPr>
          <w:rFonts w:ascii="Sitka Display" w:eastAsia="Times New Roman" w:hAnsi="Sitka Display" w:cs="Times New Roman"/>
        </w:rPr>
        <w:t>Brehmer</w:t>
      </w:r>
      <w:proofErr w:type="spellEnd"/>
      <w:r w:rsidR="001315B4" w:rsidRPr="0080285E">
        <w:rPr>
          <w:rFonts w:ascii="Sitka Display" w:eastAsia="Times New Roman" w:hAnsi="Sitka Display" w:cs="Times New Roman"/>
        </w:rPr>
        <w:t xml:space="preserve"> reported </w:t>
      </w:r>
      <w:r w:rsidR="006363C6">
        <w:rPr>
          <w:rFonts w:ascii="Sitka Display" w:eastAsia="Times New Roman" w:hAnsi="Sitka Display" w:cs="Times New Roman"/>
        </w:rPr>
        <w:t xml:space="preserve">the delivery of the new pool furniture is still about 3 weeks out. Assembly is included in the delivery costs. </w:t>
      </w:r>
      <w:r w:rsidR="00AE3EDE">
        <w:rPr>
          <w:rFonts w:ascii="Sitka Display" w:eastAsia="Times New Roman" w:hAnsi="Sitka Display" w:cs="Times New Roman"/>
        </w:rPr>
        <w:t xml:space="preserve"> In addition, he </w:t>
      </w:r>
      <w:r w:rsidR="006363C6">
        <w:rPr>
          <w:rFonts w:ascii="Sitka Display" w:eastAsia="Times New Roman" w:hAnsi="Sitka Display" w:cs="Times New Roman"/>
        </w:rPr>
        <w:t xml:space="preserve">introduced the owner of the power washing company that recently cleaned the pool area. </w:t>
      </w:r>
    </w:p>
    <w:p w14:paraId="615D57F9" w14:textId="19D9656B" w:rsidR="00F01348" w:rsidRPr="0080285E" w:rsidRDefault="00F01348" w:rsidP="00F01348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 xml:space="preserve">Landscaping </w:t>
      </w:r>
      <w:r w:rsidRPr="0080285E">
        <w:rPr>
          <w:rFonts w:ascii="Sitka Display" w:eastAsia="Times New Roman" w:hAnsi="Sitka Display" w:cs="Times New Roman"/>
        </w:rPr>
        <w:t xml:space="preserve">- Julie Green </w:t>
      </w:r>
      <w:r w:rsidR="004965EA" w:rsidRPr="0080285E">
        <w:rPr>
          <w:rFonts w:ascii="Sitka Display" w:eastAsia="Times New Roman" w:hAnsi="Sitka Display" w:cs="Times New Roman"/>
        </w:rPr>
        <w:t xml:space="preserve">reported on the Landscaping maintenance. </w:t>
      </w:r>
      <w:r w:rsidR="00976994" w:rsidRPr="0080285E">
        <w:rPr>
          <w:rFonts w:ascii="Sitka Display" w:eastAsia="Times New Roman" w:hAnsi="Sitka Display" w:cs="Times New Roman"/>
        </w:rPr>
        <w:t xml:space="preserve"> </w:t>
      </w:r>
    </w:p>
    <w:p w14:paraId="5504C5D2" w14:textId="0FDE080E" w:rsidR="00147A1F" w:rsidRPr="0080285E" w:rsidRDefault="002C5FDF" w:rsidP="002C5FDF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KSA</w:t>
      </w:r>
      <w:r w:rsidR="00147A1F" w:rsidRPr="0080285E">
        <w:rPr>
          <w:rFonts w:ascii="Sitka Display" w:eastAsia="Times New Roman" w:hAnsi="Sitka Display" w:cs="Times New Roman"/>
        </w:rPr>
        <w:t>–</w:t>
      </w:r>
      <w:r w:rsidR="00AA5FDA" w:rsidRPr="0080285E">
        <w:rPr>
          <w:rFonts w:ascii="Sitka Display" w:eastAsia="Times New Roman" w:hAnsi="Sitka Display" w:cs="Times New Roman"/>
        </w:rPr>
        <w:t xml:space="preserve"> </w:t>
      </w:r>
      <w:r w:rsidR="00B86540">
        <w:rPr>
          <w:rFonts w:ascii="Sitka Display" w:eastAsia="Times New Roman" w:hAnsi="Sitka Display" w:cs="Times New Roman"/>
        </w:rPr>
        <w:t xml:space="preserve">Larry Lane gave a verbal report. </w:t>
      </w:r>
    </w:p>
    <w:p w14:paraId="3325E561" w14:textId="64BD6011" w:rsidR="0091682F" w:rsidRPr="0080285E" w:rsidRDefault="00147A1F" w:rsidP="00AF2225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proofErr w:type="gramStart"/>
      <w:r w:rsidRPr="0080285E">
        <w:rPr>
          <w:rFonts w:ascii="Sitka Display" w:eastAsia="Times New Roman" w:hAnsi="Sitka Display" w:cs="Times New Roman"/>
          <w:u w:val="single"/>
        </w:rPr>
        <w:t>KSA Public Safety C</w:t>
      </w:r>
      <w:r w:rsidR="002C5FDF" w:rsidRPr="0080285E">
        <w:rPr>
          <w:rFonts w:ascii="Sitka Display" w:eastAsia="Times New Roman" w:hAnsi="Sitka Display" w:cs="Times New Roman"/>
          <w:u w:val="single"/>
        </w:rPr>
        <w:t xml:space="preserve">ommittee </w:t>
      </w:r>
      <w:r w:rsidR="00F32EC5" w:rsidRPr="0080285E">
        <w:rPr>
          <w:rFonts w:ascii="Sitka Display" w:eastAsia="Times New Roman" w:hAnsi="Sitka Display" w:cs="Times New Roman"/>
        </w:rPr>
        <w:t xml:space="preserve">– </w:t>
      </w:r>
      <w:r w:rsidR="00A822AE" w:rsidRPr="0080285E">
        <w:rPr>
          <w:rFonts w:ascii="Sitka Display" w:eastAsia="Times New Roman" w:hAnsi="Sitka Display" w:cs="Times New Roman"/>
        </w:rPr>
        <w:t>Nothing significant to report.</w:t>
      </w:r>
      <w:proofErr w:type="gramEnd"/>
      <w:r w:rsidR="009F6F3C" w:rsidRPr="0080285E">
        <w:rPr>
          <w:rFonts w:ascii="Sitka Display" w:eastAsia="Times New Roman" w:hAnsi="Sitka Display" w:cs="Times New Roman"/>
        </w:rPr>
        <w:t xml:space="preserve"> </w:t>
      </w:r>
    </w:p>
    <w:p w14:paraId="4FDD76C8" w14:textId="34F40188" w:rsidR="002C5FDF" w:rsidRPr="0080285E" w:rsidRDefault="00147A1F" w:rsidP="00AF2225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KSA Parks Committee</w:t>
      </w:r>
      <w:r w:rsidRPr="0080285E">
        <w:rPr>
          <w:rFonts w:ascii="Sitka Display" w:eastAsia="Times New Roman" w:hAnsi="Sitka Display" w:cs="Times New Roman"/>
        </w:rPr>
        <w:t xml:space="preserve"> </w:t>
      </w:r>
      <w:r w:rsidR="008D62EC" w:rsidRPr="0080285E">
        <w:rPr>
          <w:rFonts w:ascii="Sitka Display" w:eastAsia="Times New Roman" w:hAnsi="Sitka Display" w:cs="Times New Roman"/>
        </w:rPr>
        <w:t>–</w:t>
      </w:r>
      <w:r w:rsidR="00315E07" w:rsidRPr="0080285E">
        <w:rPr>
          <w:rFonts w:ascii="Sitka Display" w:eastAsia="Times New Roman" w:hAnsi="Sitka Display" w:cs="Times New Roman"/>
        </w:rPr>
        <w:t xml:space="preserve"> </w:t>
      </w:r>
      <w:r w:rsidR="00B86540">
        <w:rPr>
          <w:rFonts w:ascii="Sitka Display" w:eastAsia="Times New Roman" w:hAnsi="Sitka Display" w:cs="Times New Roman"/>
        </w:rPr>
        <w:t xml:space="preserve">Chris Williams gave a verbal report. He noted the boardwalk repair is the next major project. </w:t>
      </w:r>
      <w:r w:rsidR="00315E07" w:rsidRPr="0080285E">
        <w:rPr>
          <w:rFonts w:ascii="Sitka Display" w:eastAsia="Times New Roman" w:hAnsi="Sitka Display" w:cs="Times New Roman"/>
        </w:rPr>
        <w:t xml:space="preserve"> </w:t>
      </w:r>
    </w:p>
    <w:p w14:paraId="7E22A780" w14:textId="0620D4D8" w:rsidR="009B3955" w:rsidRPr="0080285E" w:rsidRDefault="00A269E5" w:rsidP="002C5FDF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 xml:space="preserve">Sherwood-Elm Grove </w:t>
      </w:r>
      <w:r w:rsidR="006D1367" w:rsidRPr="0080285E">
        <w:rPr>
          <w:rFonts w:ascii="Sitka Display" w:eastAsia="Times New Roman" w:hAnsi="Sitka Display" w:cs="Times New Roman"/>
          <w:u w:val="single"/>
        </w:rPr>
        <w:t>Trails Board</w:t>
      </w:r>
      <w:r w:rsidR="006D1367" w:rsidRPr="0080285E">
        <w:rPr>
          <w:rFonts w:ascii="Sitka Display" w:eastAsia="Times New Roman" w:hAnsi="Sitka Display" w:cs="Times New Roman"/>
        </w:rPr>
        <w:t xml:space="preserve"> –</w:t>
      </w:r>
      <w:r w:rsidR="00466BC2" w:rsidRPr="0080285E">
        <w:rPr>
          <w:rFonts w:ascii="Sitka Display" w:eastAsia="Times New Roman" w:hAnsi="Sitka Display" w:cs="Times New Roman"/>
        </w:rPr>
        <w:t xml:space="preserve">  </w:t>
      </w:r>
      <w:r w:rsidR="006D1367" w:rsidRPr="0080285E">
        <w:rPr>
          <w:rFonts w:ascii="Sitka Display" w:eastAsia="Times New Roman" w:hAnsi="Sitka Display" w:cs="Times New Roman"/>
        </w:rPr>
        <w:t xml:space="preserve"> </w:t>
      </w:r>
      <w:r w:rsidR="00315E07" w:rsidRPr="0080285E">
        <w:rPr>
          <w:rFonts w:ascii="Sitka Display" w:eastAsia="Times New Roman" w:hAnsi="Sitka Display" w:cs="Times New Roman"/>
        </w:rPr>
        <w:t xml:space="preserve">Larry Lane gave a verbal report. </w:t>
      </w:r>
      <w:r w:rsidR="002834AD" w:rsidRPr="0080285E">
        <w:rPr>
          <w:rFonts w:ascii="Sitka Display" w:eastAsia="Times New Roman" w:hAnsi="Sitka Display" w:cs="Times New Roman"/>
        </w:rPr>
        <w:t xml:space="preserve"> </w:t>
      </w:r>
    </w:p>
    <w:p w14:paraId="1280D955" w14:textId="028A43D6" w:rsidR="00FB2726" w:rsidRPr="0080285E" w:rsidRDefault="00FB2726" w:rsidP="002C5FDF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ACC Committee</w:t>
      </w:r>
      <w:r w:rsidRPr="0080285E">
        <w:rPr>
          <w:rFonts w:ascii="Sitka Display" w:eastAsia="Times New Roman" w:hAnsi="Sitka Display" w:cs="Times New Roman"/>
        </w:rPr>
        <w:t xml:space="preserve"> </w:t>
      </w:r>
      <w:r w:rsidR="00807685" w:rsidRPr="0080285E">
        <w:rPr>
          <w:rFonts w:ascii="Sitka Display" w:eastAsia="Times New Roman" w:hAnsi="Sitka Display" w:cs="Times New Roman"/>
        </w:rPr>
        <w:t>–</w:t>
      </w:r>
      <w:r w:rsidR="00315E07" w:rsidRPr="0080285E">
        <w:rPr>
          <w:rFonts w:ascii="Sitka Display" w:eastAsia="Times New Roman" w:hAnsi="Sitka Display" w:cs="Times New Roman"/>
        </w:rPr>
        <w:t xml:space="preserve"> Jose Villegas</w:t>
      </w:r>
      <w:r w:rsidR="00807685" w:rsidRPr="0080285E">
        <w:rPr>
          <w:rFonts w:ascii="Sitka Display" w:eastAsia="Times New Roman" w:hAnsi="Sitka Display" w:cs="Times New Roman"/>
        </w:rPr>
        <w:t xml:space="preserve"> informed the Board that applications are being reviewed weekly.   </w:t>
      </w:r>
    </w:p>
    <w:p w14:paraId="66B0C77C" w14:textId="77777777" w:rsidR="00A466D0" w:rsidRPr="0080285E" w:rsidRDefault="00A466D0" w:rsidP="002C5FDF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</w:p>
    <w:p w14:paraId="0C5D54BE" w14:textId="77777777" w:rsidR="00793152" w:rsidRDefault="00793152" w:rsidP="00793152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  <w:r w:rsidRPr="0080285E">
        <w:rPr>
          <w:rFonts w:ascii="Sitka Display" w:eastAsia="Times New Roman" w:hAnsi="Sitka Display" w:cs="Times New Roman"/>
          <w:b/>
          <w:bCs/>
          <w:u w:val="single"/>
          <w:lang w:val="en"/>
        </w:rPr>
        <w:t>NEW BUSINESS:</w:t>
      </w:r>
    </w:p>
    <w:p w14:paraId="43425C39" w14:textId="5DF7C0B0" w:rsidR="00AE3EDE" w:rsidRPr="00AE3EDE" w:rsidRDefault="00BC4041" w:rsidP="00793152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Cs/>
          <w:lang w:val="en"/>
        </w:rPr>
      </w:pPr>
      <w:r>
        <w:rPr>
          <w:rFonts w:ascii="Sitka Display" w:eastAsia="Times New Roman" w:hAnsi="Sitka Display" w:cs="Times New Roman"/>
          <w:bCs/>
          <w:lang w:val="en"/>
        </w:rPr>
        <w:t>A motion was made by Larry Lane, seconded by Chris Williams and passed unanimously to approve the addendum to t</w:t>
      </w:r>
      <w:r w:rsidR="00E332E0">
        <w:rPr>
          <w:rFonts w:ascii="Sitka Display" w:eastAsia="Times New Roman" w:hAnsi="Sitka Display" w:cs="Times New Roman"/>
          <w:bCs/>
          <w:lang w:val="en"/>
        </w:rPr>
        <w:t xml:space="preserve">he Pool Agreement with a $100.00 per month increase for chemical costs. </w:t>
      </w:r>
    </w:p>
    <w:p w14:paraId="6159E6D2" w14:textId="77777777" w:rsidR="00D2743A" w:rsidRDefault="00D2743A" w:rsidP="00591AB5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</w:p>
    <w:p w14:paraId="50F8F794" w14:textId="24FDA2E1" w:rsidR="00D2743A" w:rsidRPr="00D2743A" w:rsidRDefault="00D2743A" w:rsidP="00591AB5">
      <w:pPr>
        <w:widowControl w:val="0"/>
        <w:spacing w:after="0" w:line="240" w:lineRule="auto"/>
        <w:rPr>
          <w:rFonts w:ascii="Sitka Display" w:eastAsia="Times New Roman" w:hAnsi="Sitka Display" w:cs="Times New Roman"/>
          <w:b/>
          <w:u w:val="single"/>
        </w:rPr>
      </w:pPr>
      <w:r>
        <w:rPr>
          <w:rFonts w:ascii="Sitka Display" w:eastAsia="Times New Roman" w:hAnsi="Sitka Display" w:cs="Times New Roman"/>
          <w:b/>
          <w:u w:val="single"/>
        </w:rPr>
        <w:lastRenderedPageBreak/>
        <w:t>OLD BUSINESS:</w:t>
      </w:r>
    </w:p>
    <w:p w14:paraId="739462F2" w14:textId="57B327EB" w:rsidR="00017C34" w:rsidRPr="0080285E" w:rsidRDefault="00BC4041" w:rsidP="00591AB5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t xml:space="preserve">The Board discussed the status of the possible parking lot for Rustling Elms Park. No decisions were made. </w:t>
      </w:r>
    </w:p>
    <w:p w14:paraId="12E6F0AA" w14:textId="77777777" w:rsidR="00591AB5" w:rsidRPr="0080285E" w:rsidRDefault="00591AB5" w:rsidP="004E014F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14:paraId="7C323780" w14:textId="77777777" w:rsidR="00DD6CCD" w:rsidRPr="0080285E" w:rsidRDefault="00DD6CCD" w:rsidP="00DD6CCD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  <w:r w:rsidRPr="0080285E">
        <w:rPr>
          <w:rFonts w:ascii="Sitka Display" w:eastAsia="Times New Roman" w:hAnsi="Sitka Display" w:cs="Times New Roman"/>
          <w:b/>
          <w:bCs/>
          <w:u w:val="single"/>
          <w:lang w:val="en"/>
        </w:rPr>
        <w:t>MOVE INTO EXECUTIVE SESSION</w:t>
      </w:r>
    </w:p>
    <w:p w14:paraId="2D882A61" w14:textId="77777777" w:rsidR="00DD6CCD" w:rsidRPr="0080285E" w:rsidRDefault="00DD6CCD" w:rsidP="00DD6CCD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</w:p>
    <w:p w14:paraId="5BCE8EE6" w14:textId="77777777" w:rsidR="00DD6CCD" w:rsidRPr="0080285E" w:rsidRDefault="00DD6CCD" w:rsidP="00DD6CCD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i/>
          <w:iCs/>
          <w:lang w:val="en"/>
        </w:rPr>
      </w:pPr>
      <w:r w:rsidRPr="0080285E">
        <w:rPr>
          <w:rFonts w:ascii="Sitka Display" w:eastAsia="Times New Roman" w:hAnsi="Sitka Display" w:cs="Times New Roman"/>
          <w:i/>
          <w:iCs/>
          <w:lang w:val="en"/>
        </w:rPr>
        <w:t>A motion was made, seconded</w:t>
      </w:r>
      <w:r w:rsidR="00664F05" w:rsidRPr="0080285E">
        <w:rPr>
          <w:rFonts w:ascii="Sitka Display" w:eastAsia="Times New Roman" w:hAnsi="Sitka Display" w:cs="Times New Roman"/>
          <w:i/>
          <w:iCs/>
          <w:lang w:val="en"/>
        </w:rPr>
        <w:t>,</w:t>
      </w:r>
      <w:r w:rsidRPr="0080285E">
        <w:rPr>
          <w:rFonts w:ascii="Sitka Display" w:eastAsia="Times New Roman" w:hAnsi="Sitka Display" w:cs="Times New Roman"/>
          <w:i/>
          <w:iCs/>
          <w:lang w:val="en"/>
        </w:rPr>
        <w:t xml:space="preserve"> and passed unanimously to convene into executive session to discuss collection and deed restriction matters. </w:t>
      </w:r>
    </w:p>
    <w:p w14:paraId="1E4CE838" w14:textId="77777777" w:rsidR="00DD6CCD" w:rsidRPr="0080285E" w:rsidRDefault="00DD6CCD" w:rsidP="00DD6CCD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i/>
          <w:iCs/>
          <w:lang w:val="en"/>
        </w:rPr>
      </w:pPr>
    </w:p>
    <w:p w14:paraId="07757DF2" w14:textId="77777777" w:rsidR="00DD6CCD" w:rsidRPr="0080285E" w:rsidRDefault="00DD6CCD" w:rsidP="00DD6CCD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i/>
          <w:iCs/>
          <w:lang w:val="en"/>
        </w:rPr>
      </w:pPr>
      <w:r w:rsidRPr="0080285E">
        <w:rPr>
          <w:rFonts w:ascii="Sitka Display" w:eastAsia="Times New Roman" w:hAnsi="Sitka Display" w:cs="Times New Roman"/>
          <w:i/>
          <w:iCs/>
          <w:lang w:val="en"/>
        </w:rPr>
        <w:t>A motion was made, seconded</w:t>
      </w:r>
      <w:r w:rsidR="00664F05" w:rsidRPr="0080285E">
        <w:rPr>
          <w:rFonts w:ascii="Sitka Display" w:eastAsia="Times New Roman" w:hAnsi="Sitka Display" w:cs="Times New Roman"/>
          <w:i/>
          <w:iCs/>
          <w:lang w:val="en"/>
        </w:rPr>
        <w:t>,</w:t>
      </w:r>
      <w:r w:rsidRPr="0080285E">
        <w:rPr>
          <w:rFonts w:ascii="Sitka Display" w:eastAsia="Times New Roman" w:hAnsi="Sitka Display" w:cs="Times New Roman"/>
          <w:i/>
          <w:iCs/>
          <w:lang w:val="en"/>
        </w:rPr>
        <w:t xml:space="preserve"> and passed unanimously t</w:t>
      </w:r>
      <w:r w:rsidR="008D3C4F" w:rsidRPr="0080285E">
        <w:rPr>
          <w:rFonts w:ascii="Sitka Display" w:eastAsia="Times New Roman" w:hAnsi="Sitka Display" w:cs="Times New Roman"/>
          <w:i/>
          <w:iCs/>
          <w:lang w:val="en"/>
        </w:rPr>
        <w:t xml:space="preserve">o move out of </w:t>
      </w:r>
      <w:r w:rsidR="00664F05" w:rsidRPr="0080285E">
        <w:rPr>
          <w:rFonts w:ascii="Sitka Display" w:eastAsia="Times New Roman" w:hAnsi="Sitka Display" w:cs="Times New Roman"/>
          <w:i/>
          <w:iCs/>
          <w:lang w:val="en"/>
        </w:rPr>
        <w:t xml:space="preserve">the </w:t>
      </w:r>
      <w:r w:rsidR="008D3C4F" w:rsidRPr="0080285E">
        <w:rPr>
          <w:rFonts w:ascii="Sitka Display" w:eastAsia="Times New Roman" w:hAnsi="Sitka Display" w:cs="Times New Roman"/>
          <w:i/>
          <w:iCs/>
          <w:lang w:val="en"/>
        </w:rPr>
        <w:t>executive session</w:t>
      </w:r>
      <w:r w:rsidR="00664F05" w:rsidRPr="0080285E">
        <w:rPr>
          <w:rFonts w:ascii="Sitka Display" w:eastAsia="Times New Roman" w:hAnsi="Sitka Display" w:cs="Times New Roman"/>
          <w:i/>
          <w:iCs/>
          <w:lang w:val="en"/>
        </w:rPr>
        <w:t>,</w:t>
      </w:r>
      <w:r w:rsidR="008D3C4F" w:rsidRPr="0080285E">
        <w:rPr>
          <w:rFonts w:ascii="Sitka Display" w:eastAsia="Times New Roman" w:hAnsi="Sitka Display" w:cs="Times New Roman"/>
          <w:i/>
          <w:iCs/>
          <w:lang w:val="en"/>
        </w:rPr>
        <w:t xml:space="preserve"> and decisions made in </w:t>
      </w:r>
      <w:r w:rsidR="00664F05" w:rsidRPr="0080285E">
        <w:rPr>
          <w:rFonts w:ascii="Sitka Display" w:eastAsia="Times New Roman" w:hAnsi="Sitka Display" w:cs="Times New Roman"/>
          <w:i/>
          <w:iCs/>
          <w:lang w:val="en"/>
        </w:rPr>
        <w:t xml:space="preserve">the </w:t>
      </w:r>
      <w:r w:rsidR="008D3C4F" w:rsidRPr="0080285E">
        <w:rPr>
          <w:rFonts w:ascii="Sitka Display" w:eastAsia="Times New Roman" w:hAnsi="Sitka Display" w:cs="Times New Roman"/>
          <w:i/>
          <w:iCs/>
          <w:lang w:val="en"/>
        </w:rPr>
        <w:t>executive session were reported to those present.</w:t>
      </w:r>
      <w:r w:rsidRPr="0080285E">
        <w:rPr>
          <w:rFonts w:ascii="Sitka Display" w:eastAsia="Times New Roman" w:hAnsi="Sitka Display" w:cs="Times New Roman"/>
          <w:i/>
          <w:iCs/>
          <w:lang w:val="en"/>
        </w:rPr>
        <w:t xml:space="preserve"> </w:t>
      </w:r>
    </w:p>
    <w:p w14:paraId="416D58F9" w14:textId="77777777" w:rsidR="00DD6CCD" w:rsidRPr="0080285E" w:rsidRDefault="00DD6CCD" w:rsidP="00DD6CCD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</w:p>
    <w:p w14:paraId="1AFB1ACE" w14:textId="77777777" w:rsidR="00DD6CCD" w:rsidRPr="0080285E" w:rsidRDefault="00DD6CCD" w:rsidP="00DD6CCD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  <w:r w:rsidRPr="0080285E">
        <w:rPr>
          <w:rFonts w:ascii="Sitka Display" w:eastAsia="Times New Roman" w:hAnsi="Sitka Display" w:cs="Times New Roman"/>
          <w:b/>
          <w:bCs/>
          <w:u w:val="single"/>
          <w:lang w:val="en"/>
        </w:rPr>
        <w:t>EXECUTIVE SESSION SUMMARY</w:t>
      </w:r>
    </w:p>
    <w:p w14:paraId="2E401C37" w14:textId="77777777" w:rsidR="00DD6CCD" w:rsidRPr="0080285E" w:rsidRDefault="00DD6CCD" w:rsidP="00DD6CCD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lang w:val="en"/>
        </w:rPr>
      </w:pPr>
    </w:p>
    <w:p w14:paraId="6C87397A" w14:textId="77777777" w:rsidR="008D3C4F" w:rsidRPr="0080285E" w:rsidRDefault="00DD6CCD" w:rsidP="00DD6CCD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lang w:val="en"/>
        </w:rPr>
      </w:pPr>
      <w:r w:rsidRPr="0080285E">
        <w:rPr>
          <w:rFonts w:ascii="Sitka Display" w:eastAsia="Times New Roman" w:hAnsi="Sitka Display" w:cs="Times New Roman"/>
          <w:lang w:val="en"/>
        </w:rPr>
        <w:t xml:space="preserve">Deed restriction violations </w:t>
      </w:r>
      <w:r w:rsidR="001E0326" w:rsidRPr="0080285E">
        <w:rPr>
          <w:rFonts w:ascii="Sitka Display" w:eastAsia="Times New Roman" w:hAnsi="Sitka Display" w:cs="Times New Roman"/>
          <w:lang w:val="en"/>
        </w:rPr>
        <w:t xml:space="preserve">and delinquent collection assessment matters </w:t>
      </w:r>
      <w:r w:rsidRPr="0080285E">
        <w:rPr>
          <w:rFonts w:ascii="Sitka Display" w:eastAsia="Times New Roman" w:hAnsi="Sitka Display" w:cs="Times New Roman"/>
          <w:lang w:val="en"/>
        </w:rPr>
        <w:t>were discussed</w:t>
      </w:r>
      <w:r w:rsidR="005F0C20" w:rsidRPr="0080285E">
        <w:rPr>
          <w:rFonts w:ascii="Sitka Display" w:eastAsia="Times New Roman" w:hAnsi="Sitka Display" w:cs="Times New Roman"/>
          <w:lang w:val="en"/>
        </w:rPr>
        <w:t xml:space="preserve"> </w:t>
      </w:r>
    </w:p>
    <w:p w14:paraId="69C39974" w14:textId="77777777" w:rsidR="00E332E0" w:rsidRDefault="00E332E0" w:rsidP="00125959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lang w:val="en"/>
        </w:rPr>
      </w:pPr>
    </w:p>
    <w:p w14:paraId="2AD3C1D9" w14:textId="0FE2DE05" w:rsidR="005F0C20" w:rsidRPr="0080285E" w:rsidRDefault="00E332E0" w:rsidP="00125959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lang w:val="en"/>
        </w:rPr>
      </w:pPr>
      <w:r>
        <w:rPr>
          <w:rFonts w:ascii="Sitka Display" w:eastAsia="Times New Roman" w:hAnsi="Sitka Display" w:cs="Times New Roman"/>
          <w:lang w:val="en"/>
        </w:rPr>
        <w:t xml:space="preserve">The Board agreed they would no longer accept bids or estimates from </w:t>
      </w:r>
      <w:proofErr w:type="spellStart"/>
      <w:r>
        <w:rPr>
          <w:rFonts w:ascii="Sitka Display" w:eastAsia="Times New Roman" w:hAnsi="Sitka Display" w:cs="Times New Roman"/>
          <w:lang w:val="en"/>
        </w:rPr>
        <w:t>Autrey</w:t>
      </w:r>
      <w:proofErr w:type="spellEnd"/>
      <w:r>
        <w:rPr>
          <w:rFonts w:ascii="Sitka Display" w:eastAsia="Times New Roman" w:hAnsi="Sitka Display" w:cs="Times New Roman"/>
          <w:lang w:val="en"/>
        </w:rPr>
        <w:t xml:space="preserve"> Brothers as they have been removed from the preferred vendor list. </w:t>
      </w:r>
    </w:p>
    <w:p w14:paraId="18C062B9" w14:textId="77777777" w:rsidR="009E24FB" w:rsidRPr="0080285E" w:rsidRDefault="009E24FB" w:rsidP="00125959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lang w:val="en"/>
        </w:rPr>
      </w:pPr>
    </w:p>
    <w:p w14:paraId="27981239" w14:textId="77777777" w:rsidR="00CC61D8" w:rsidRPr="0080285E" w:rsidRDefault="00CC61D8" w:rsidP="00CC61D8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  <w:b/>
          <w:u w:val="single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>ADJOURN</w:t>
      </w:r>
    </w:p>
    <w:p w14:paraId="0FFFE555" w14:textId="1EEB3B19" w:rsidR="00CC61D8" w:rsidRPr="0080285E" w:rsidRDefault="00CC61D8" w:rsidP="00CC61D8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 xml:space="preserve">With no further business to come before the Board, </w:t>
      </w:r>
      <w:r w:rsidR="00DD6CCD" w:rsidRPr="0080285E">
        <w:rPr>
          <w:rFonts w:ascii="Sitka Display" w:eastAsia="Times New Roman" w:hAnsi="Sitka Display" w:cs="Times New Roman"/>
        </w:rPr>
        <w:t>President Julie Green</w:t>
      </w:r>
      <w:r w:rsidRPr="0080285E">
        <w:rPr>
          <w:rFonts w:ascii="Sitka Display" w:eastAsia="Times New Roman" w:hAnsi="Sitka Display" w:cs="Times New Roman"/>
        </w:rPr>
        <w:t xml:space="preserve"> pro</w:t>
      </w:r>
      <w:r w:rsidR="00944B6C" w:rsidRPr="0080285E">
        <w:rPr>
          <w:rFonts w:ascii="Sitka Display" w:eastAsia="Times New Roman" w:hAnsi="Sitka Display" w:cs="Times New Roman"/>
        </w:rPr>
        <w:t>per</w:t>
      </w:r>
      <w:r w:rsidR="00287D37" w:rsidRPr="0080285E">
        <w:rPr>
          <w:rFonts w:ascii="Sitka Display" w:eastAsia="Times New Roman" w:hAnsi="Sitka Display" w:cs="Times New Roman"/>
        </w:rPr>
        <w:t xml:space="preserve">ly adjourned the meeting at </w:t>
      </w:r>
      <w:r w:rsidR="00E332E0">
        <w:rPr>
          <w:rFonts w:ascii="Sitka Display" w:eastAsia="Times New Roman" w:hAnsi="Sitka Display" w:cs="Times New Roman"/>
        </w:rPr>
        <w:t>9:11</w:t>
      </w:r>
      <w:r w:rsidR="003E0960">
        <w:rPr>
          <w:rFonts w:ascii="Sitka Display" w:eastAsia="Times New Roman" w:hAnsi="Sitka Display" w:cs="Times New Roman"/>
        </w:rPr>
        <w:t xml:space="preserve"> </w:t>
      </w:r>
      <w:r w:rsidRPr="0080285E">
        <w:rPr>
          <w:rFonts w:ascii="Sitka Display" w:eastAsia="Times New Roman" w:hAnsi="Sitka Display" w:cs="Times New Roman"/>
        </w:rPr>
        <w:t xml:space="preserve">p.m.  </w:t>
      </w:r>
    </w:p>
    <w:p w14:paraId="0D577BCD" w14:textId="77777777" w:rsidR="00740E5B" w:rsidRPr="0080285E" w:rsidRDefault="00740E5B" w:rsidP="00CC61D8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</w:p>
    <w:p w14:paraId="06807720" w14:textId="77777777" w:rsidR="00CC61D8" w:rsidRPr="0080285E" w:rsidRDefault="00CC61D8" w:rsidP="00CC61D8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>_________________________________</w:t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  <w:t>______________________________</w:t>
      </w:r>
    </w:p>
    <w:p w14:paraId="4603DD59" w14:textId="5B56C626" w:rsidR="00CC61D8" w:rsidRPr="0080285E" w:rsidRDefault="00CC61D8" w:rsidP="00740E5B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>Signature</w:t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  <w:t xml:space="preserve">Date </w:t>
      </w:r>
    </w:p>
    <w:sectPr w:rsidR="00CC61D8" w:rsidRPr="0080285E" w:rsidSect="00740E5B">
      <w:footerReference w:type="default" r:id="rId9"/>
      <w:endnotePr>
        <w:numFmt w:val="decimal"/>
      </w:endnotePr>
      <w:pgSz w:w="12240" w:h="15840" w:code="1"/>
      <w:pgMar w:top="1008" w:right="1440" w:bottom="1008" w:left="1440" w:header="1411" w:footer="141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18FCD" w14:textId="77777777" w:rsidR="005C1DEB" w:rsidRDefault="005C1DEB" w:rsidP="002B2B10">
      <w:pPr>
        <w:spacing w:after="0" w:line="240" w:lineRule="auto"/>
      </w:pPr>
      <w:r>
        <w:separator/>
      </w:r>
    </w:p>
  </w:endnote>
  <w:endnote w:type="continuationSeparator" w:id="0">
    <w:p w14:paraId="47925692" w14:textId="77777777" w:rsidR="005C1DEB" w:rsidRDefault="005C1DEB" w:rsidP="002B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DA78D" w14:textId="77777777" w:rsidR="003E0960" w:rsidRDefault="003E0960" w:rsidP="00B52CAB">
    <w:pPr>
      <w:pStyle w:val="Footer"/>
      <w:jc w:val="center"/>
      <w:rPr>
        <w:sz w:val="20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4FECA" w14:textId="77777777" w:rsidR="005C1DEB" w:rsidRDefault="005C1DEB" w:rsidP="002B2B10">
      <w:pPr>
        <w:spacing w:after="0" w:line="240" w:lineRule="auto"/>
      </w:pPr>
      <w:r>
        <w:separator/>
      </w:r>
    </w:p>
  </w:footnote>
  <w:footnote w:type="continuationSeparator" w:id="0">
    <w:p w14:paraId="235F38C8" w14:textId="77777777" w:rsidR="005C1DEB" w:rsidRDefault="005C1DEB" w:rsidP="002B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AD2"/>
    <w:multiLevelType w:val="hybridMultilevel"/>
    <w:tmpl w:val="4FB2F75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40DB5FD1"/>
    <w:multiLevelType w:val="hybridMultilevel"/>
    <w:tmpl w:val="6D78251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10"/>
    <w:rsid w:val="00012093"/>
    <w:rsid w:val="0001408F"/>
    <w:rsid w:val="00017C34"/>
    <w:rsid w:val="00054DE7"/>
    <w:rsid w:val="000572DE"/>
    <w:rsid w:val="000673CB"/>
    <w:rsid w:val="00084063"/>
    <w:rsid w:val="00093424"/>
    <w:rsid w:val="000A2CFA"/>
    <w:rsid w:val="000A3228"/>
    <w:rsid w:val="000C622A"/>
    <w:rsid w:val="000D1207"/>
    <w:rsid w:val="000D3BD6"/>
    <w:rsid w:val="000D7A52"/>
    <w:rsid w:val="000E5EC6"/>
    <w:rsid w:val="000F63C8"/>
    <w:rsid w:val="00105465"/>
    <w:rsid w:val="00125053"/>
    <w:rsid w:val="001253E2"/>
    <w:rsid w:val="00125959"/>
    <w:rsid w:val="00130403"/>
    <w:rsid w:val="001315B4"/>
    <w:rsid w:val="00143339"/>
    <w:rsid w:val="00145B44"/>
    <w:rsid w:val="00147A1F"/>
    <w:rsid w:val="00172D71"/>
    <w:rsid w:val="001C452E"/>
    <w:rsid w:val="001C4DC3"/>
    <w:rsid w:val="001E0326"/>
    <w:rsid w:val="001E2251"/>
    <w:rsid w:val="001E2821"/>
    <w:rsid w:val="001E33B6"/>
    <w:rsid w:val="00223E1D"/>
    <w:rsid w:val="0022795A"/>
    <w:rsid w:val="0023274C"/>
    <w:rsid w:val="00235CDD"/>
    <w:rsid w:val="00273803"/>
    <w:rsid w:val="00277483"/>
    <w:rsid w:val="0028319E"/>
    <w:rsid w:val="002834AD"/>
    <w:rsid w:val="00286BBC"/>
    <w:rsid w:val="00287D37"/>
    <w:rsid w:val="002A60E3"/>
    <w:rsid w:val="002B2B10"/>
    <w:rsid w:val="002B4FEB"/>
    <w:rsid w:val="002C5FDF"/>
    <w:rsid w:val="00315E07"/>
    <w:rsid w:val="00340934"/>
    <w:rsid w:val="00350918"/>
    <w:rsid w:val="00354FA0"/>
    <w:rsid w:val="00385E50"/>
    <w:rsid w:val="00387243"/>
    <w:rsid w:val="003938D9"/>
    <w:rsid w:val="00397039"/>
    <w:rsid w:val="003A4871"/>
    <w:rsid w:val="003E0960"/>
    <w:rsid w:val="00402924"/>
    <w:rsid w:val="004326DA"/>
    <w:rsid w:val="004466D1"/>
    <w:rsid w:val="0045287D"/>
    <w:rsid w:val="00462144"/>
    <w:rsid w:val="004647A9"/>
    <w:rsid w:val="00466BC2"/>
    <w:rsid w:val="004673B9"/>
    <w:rsid w:val="00481EAF"/>
    <w:rsid w:val="004908B3"/>
    <w:rsid w:val="00490A99"/>
    <w:rsid w:val="004951B2"/>
    <w:rsid w:val="004965EA"/>
    <w:rsid w:val="004A174A"/>
    <w:rsid w:val="004B5149"/>
    <w:rsid w:val="004C0618"/>
    <w:rsid w:val="004C2782"/>
    <w:rsid w:val="004D5FF7"/>
    <w:rsid w:val="004D69F1"/>
    <w:rsid w:val="004E014F"/>
    <w:rsid w:val="004E25E5"/>
    <w:rsid w:val="00524FA2"/>
    <w:rsid w:val="005263F1"/>
    <w:rsid w:val="00531741"/>
    <w:rsid w:val="00574B11"/>
    <w:rsid w:val="0059081D"/>
    <w:rsid w:val="00591AB5"/>
    <w:rsid w:val="00596941"/>
    <w:rsid w:val="005A64EA"/>
    <w:rsid w:val="005B7929"/>
    <w:rsid w:val="005C1DEB"/>
    <w:rsid w:val="005C7750"/>
    <w:rsid w:val="005D6870"/>
    <w:rsid w:val="005F0C20"/>
    <w:rsid w:val="00600902"/>
    <w:rsid w:val="0061011C"/>
    <w:rsid w:val="006363C6"/>
    <w:rsid w:val="00640335"/>
    <w:rsid w:val="00651DF3"/>
    <w:rsid w:val="00664F05"/>
    <w:rsid w:val="00690B85"/>
    <w:rsid w:val="006913A7"/>
    <w:rsid w:val="00695F7C"/>
    <w:rsid w:val="006A12A1"/>
    <w:rsid w:val="006D1367"/>
    <w:rsid w:val="006F1C4E"/>
    <w:rsid w:val="00721FB3"/>
    <w:rsid w:val="00732ED6"/>
    <w:rsid w:val="007360FA"/>
    <w:rsid w:val="00736F8D"/>
    <w:rsid w:val="00740E5B"/>
    <w:rsid w:val="00744FE7"/>
    <w:rsid w:val="007557F6"/>
    <w:rsid w:val="00760F47"/>
    <w:rsid w:val="007750E2"/>
    <w:rsid w:val="00786A58"/>
    <w:rsid w:val="00786BA2"/>
    <w:rsid w:val="00793152"/>
    <w:rsid w:val="007A5BD6"/>
    <w:rsid w:val="007B095E"/>
    <w:rsid w:val="007E2860"/>
    <w:rsid w:val="007E3E15"/>
    <w:rsid w:val="007E50E2"/>
    <w:rsid w:val="0080285E"/>
    <w:rsid w:val="00803F53"/>
    <w:rsid w:val="00807685"/>
    <w:rsid w:val="00814A72"/>
    <w:rsid w:val="00853C21"/>
    <w:rsid w:val="0086017E"/>
    <w:rsid w:val="008867FD"/>
    <w:rsid w:val="008953A6"/>
    <w:rsid w:val="008A0DA7"/>
    <w:rsid w:val="008C0684"/>
    <w:rsid w:val="008C4C1E"/>
    <w:rsid w:val="008D3C4F"/>
    <w:rsid w:val="008D62EC"/>
    <w:rsid w:val="008E181A"/>
    <w:rsid w:val="008F0BC1"/>
    <w:rsid w:val="0091682F"/>
    <w:rsid w:val="00944B6C"/>
    <w:rsid w:val="00955648"/>
    <w:rsid w:val="00966863"/>
    <w:rsid w:val="00967CC4"/>
    <w:rsid w:val="00976994"/>
    <w:rsid w:val="009B3955"/>
    <w:rsid w:val="009B5365"/>
    <w:rsid w:val="009C7A65"/>
    <w:rsid w:val="009E24FB"/>
    <w:rsid w:val="009F6F3C"/>
    <w:rsid w:val="00A04CF3"/>
    <w:rsid w:val="00A0772B"/>
    <w:rsid w:val="00A14DC8"/>
    <w:rsid w:val="00A269E5"/>
    <w:rsid w:val="00A33319"/>
    <w:rsid w:val="00A33AB1"/>
    <w:rsid w:val="00A34814"/>
    <w:rsid w:val="00A35728"/>
    <w:rsid w:val="00A35A75"/>
    <w:rsid w:val="00A466D0"/>
    <w:rsid w:val="00A479FA"/>
    <w:rsid w:val="00A65226"/>
    <w:rsid w:val="00A822AE"/>
    <w:rsid w:val="00AA1AF4"/>
    <w:rsid w:val="00AA4708"/>
    <w:rsid w:val="00AA5FDA"/>
    <w:rsid w:val="00AC769A"/>
    <w:rsid w:val="00AE3EDE"/>
    <w:rsid w:val="00AF0F83"/>
    <w:rsid w:val="00AF2225"/>
    <w:rsid w:val="00AF4016"/>
    <w:rsid w:val="00B059F9"/>
    <w:rsid w:val="00B16AB6"/>
    <w:rsid w:val="00B21801"/>
    <w:rsid w:val="00B30E5E"/>
    <w:rsid w:val="00B52CAB"/>
    <w:rsid w:val="00B53C1A"/>
    <w:rsid w:val="00B54EC7"/>
    <w:rsid w:val="00B86540"/>
    <w:rsid w:val="00BB363C"/>
    <w:rsid w:val="00BC4041"/>
    <w:rsid w:val="00BC4AD7"/>
    <w:rsid w:val="00BD26FD"/>
    <w:rsid w:val="00BE583D"/>
    <w:rsid w:val="00BF3AF7"/>
    <w:rsid w:val="00C14C7F"/>
    <w:rsid w:val="00C2291C"/>
    <w:rsid w:val="00C3009C"/>
    <w:rsid w:val="00C519EB"/>
    <w:rsid w:val="00C74D40"/>
    <w:rsid w:val="00C76932"/>
    <w:rsid w:val="00C95399"/>
    <w:rsid w:val="00CB0976"/>
    <w:rsid w:val="00CC61D8"/>
    <w:rsid w:val="00CF14FB"/>
    <w:rsid w:val="00CF2C4D"/>
    <w:rsid w:val="00CF3E33"/>
    <w:rsid w:val="00CF4BFD"/>
    <w:rsid w:val="00D2743A"/>
    <w:rsid w:val="00D952A5"/>
    <w:rsid w:val="00DA1387"/>
    <w:rsid w:val="00DC240F"/>
    <w:rsid w:val="00DC4DE8"/>
    <w:rsid w:val="00DD6CCD"/>
    <w:rsid w:val="00DE66AA"/>
    <w:rsid w:val="00E15DDE"/>
    <w:rsid w:val="00E2049B"/>
    <w:rsid w:val="00E27244"/>
    <w:rsid w:val="00E31E89"/>
    <w:rsid w:val="00E332E0"/>
    <w:rsid w:val="00E4650C"/>
    <w:rsid w:val="00E715D3"/>
    <w:rsid w:val="00E81926"/>
    <w:rsid w:val="00E855D5"/>
    <w:rsid w:val="00EB122E"/>
    <w:rsid w:val="00EC0D48"/>
    <w:rsid w:val="00EC6FA9"/>
    <w:rsid w:val="00F01348"/>
    <w:rsid w:val="00F070FB"/>
    <w:rsid w:val="00F15634"/>
    <w:rsid w:val="00F32EC5"/>
    <w:rsid w:val="00F3326B"/>
    <w:rsid w:val="00F4462B"/>
    <w:rsid w:val="00F44CC9"/>
    <w:rsid w:val="00F50917"/>
    <w:rsid w:val="00F76DA2"/>
    <w:rsid w:val="00F91549"/>
    <w:rsid w:val="00F967E2"/>
    <w:rsid w:val="00FA41EB"/>
    <w:rsid w:val="00FB2726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9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2B1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B2B10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10"/>
  </w:style>
  <w:style w:type="table" w:styleId="TableGrid">
    <w:name w:val="Table Grid"/>
    <w:basedOn w:val="TableNormal"/>
    <w:uiPriority w:val="59"/>
    <w:rsid w:val="000D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2B1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B2B10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10"/>
  </w:style>
  <w:style w:type="table" w:styleId="TableGrid">
    <w:name w:val="Table Grid"/>
    <w:basedOn w:val="TableNormal"/>
    <w:uiPriority w:val="59"/>
    <w:rsid w:val="000D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7742-07B4-434A-8D87-C077FA10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Ananiew</dc:creator>
  <cp:lastModifiedBy>Rebecca Ananiew</cp:lastModifiedBy>
  <cp:revision>4</cp:revision>
  <cp:lastPrinted>2022-05-04T19:27:00Z</cp:lastPrinted>
  <dcterms:created xsi:type="dcterms:W3CDTF">2022-05-26T20:06:00Z</dcterms:created>
  <dcterms:modified xsi:type="dcterms:W3CDTF">2022-05-26T23:08:00Z</dcterms:modified>
</cp:coreProperties>
</file>